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安徽泰乐玛科技有限公司（莲塘路55号）2023年度</w:t>
      </w:r>
      <w:r>
        <w:rPr>
          <w:rFonts w:hint="eastAsia" w:ascii="微软雅黑" w:hAnsi="微软雅黑" w:eastAsia="微软雅黑" w:cs="微软雅黑"/>
          <w:sz w:val="36"/>
          <w:szCs w:val="36"/>
        </w:rPr>
        <w:t>危险废物污染防治责任信息公示</w:t>
      </w:r>
      <w:bookmarkStart w:id="0" w:name="_GoBack"/>
      <w:bookmarkEnd w:id="0"/>
    </w:p>
    <w:tbl>
      <w:tblPr>
        <w:tblStyle w:val="3"/>
        <w:tblW w:w="1608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2526"/>
        <w:gridCol w:w="2606"/>
        <w:gridCol w:w="3348"/>
        <w:gridCol w:w="208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危废类型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危废名称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生产环节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危险特性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储存方式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危废去向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废漆渣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喷涂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废油漆桶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喷涂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安徽嘉朋特科技服务有限公司、郎溪泓文环境服务有限公司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废树脂桶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手糊、灌注树脂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槽渣、污泥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生产、污水处理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废过滤棉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废气处理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废活性炭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废气处理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废喷胶瓶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喷胶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安徽嘉朋特科技服务有限公司、郎溪泓文环境服务有限公司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HW08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废机油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产品实验过程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废油桶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机油储存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HW09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废切削液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机械加工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HW49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废切削液桶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切削液储存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沾染毒性、感染性危险废物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储存于危废库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郎溪泓文环境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</w:rPr>
              <w:t>服务有限公司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应急措施:危险废物发生泄漏时或发现异常时，立即上报安环或当班值班领导，并立即联系安全员，赶往出事地点，做好先期处置工作。有人员受伤情况要先救人，可根据现场情况进行急救并迅速送往医院。现场抢救人员必须穿戴好防护服，防毒面具等，严格按照危险废物管理制度及规范的指示对现场进行抢修。</w:t>
      </w:r>
    </w:p>
    <w:p>
      <w:pPr>
        <w:rPr>
          <w:rFonts w:hint="eastAsia"/>
        </w:rPr>
      </w:pPr>
      <w:r>
        <w:rPr>
          <w:rFonts w:hint="eastAsia"/>
        </w:rPr>
        <w:t>管理部门：卓越运营部       责任人;杨骏       电话：17356314071</w:t>
      </w:r>
    </w:p>
    <w:p>
      <w:pPr>
        <w:rPr>
          <w:rFonts w:hint="eastAsia"/>
        </w:rPr>
      </w:pPr>
      <w:r>
        <w:rPr>
          <w:rFonts w:hint="eastAsia"/>
        </w:rPr>
        <w:t>产生部门：复材事业部       责任人:张明杰     电话：15514088181</w:t>
      </w:r>
    </w:p>
    <w:p>
      <w:pPr>
        <w:rPr>
          <w:rFonts w:hint="eastAsia"/>
        </w:rPr>
      </w:pPr>
      <w:r>
        <w:rPr>
          <w:rFonts w:hint="eastAsia"/>
        </w:rPr>
        <w:t>火警;119      急救电话：120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一、危险废物管理规范</w:t>
      </w:r>
    </w:p>
    <w:p>
      <w:pPr>
        <w:rPr>
          <w:rFonts w:hint="eastAsia"/>
        </w:rPr>
      </w:pPr>
      <w:r>
        <w:rPr>
          <w:rFonts w:hint="eastAsia"/>
        </w:rPr>
        <w:t>1,贯彻执行《中华人民共和国固体废物污染防治法》、环境生态保护部十三五”全国危险废物规范化管理督查考核工作方案等要求，全面开展危越废物规范化达标建设，提升我公司规范化管理水平，落实企业主体责任，特制定本规范;</w:t>
      </w:r>
    </w:p>
    <w:p>
      <w:pPr>
        <w:rPr>
          <w:rFonts w:hint="eastAsia"/>
        </w:rPr>
      </w:pPr>
      <w:r>
        <w:rPr>
          <w:rFonts w:hint="eastAsia"/>
        </w:rPr>
        <w:t>2.完善规章制度、建立、健全污染防治责任制，公司负责人是危险废物管理第一责任人，完成“三同时”验收</w:t>
      </w:r>
    </w:p>
    <w:p>
      <w:pPr>
        <w:rPr>
          <w:rFonts w:hint="eastAsia"/>
        </w:rPr>
      </w:pPr>
      <w:r>
        <w:rPr>
          <w:rFonts w:hint="eastAsia"/>
        </w:rPr>
        <w:t>3.危废的收集、贮存、转移、利用处置环节严格遵守国家和地方的有关规定;</w:t>
      </w:r>
    </w:p>
    <w:p>
      <w:pPr>
        <w:rPr>
          <w:rFonts w:hint="eastAsia"/>
        </w:rPr>
      </w:pPr>
      <w:r>
        <w:rPr>
          <w:rFonts w:hint="eastAsia"/>
        </w:rPr>
        <w:t>4.制定管理计划，按要求及时做好申报，完善管理台账，落实转移申报制度；</w:t>
      </w:r>
    </w:p>
    <w:p>
      <w:pPr>
        <w:rPr>
          <w:rFonts w:hint="eastAsia"/>
        </w:rPr>
      </w:pPr>
      <w:r>
        <w:rPr>
          <w:rFonts w:hint="eastAsia"/>
        </w:rPr>
        <w:t>5.储存场所符合《危险废物污染防控标准》GB18957-2001标识标准，落实“三防”，杜绝超期储存:</w:t>
      </w:r>
    </w:p>
    <w:p>
      <w:pPr>
        <w:rPr>
          <w:rFonts w:hint="eastAsia"/>
        </w:rPr>
      </w:pPr>
      <w:r>
        <w:rPr>
          <w:rFonts w:hint="eastAsia"/>
        </w:rPr>
        <w:t>6.制定应急预案，及时进行备案并定期开展演练;</w:t>
      </w:r>
    </w:p>
    <w:p>
      <w:pPr>
        <w:rPr>
          <w:rFonts w:hint="eastAsia"/>
        </w:rPr>
      </w:pPr>
      <w:r>
        <w:rPr>
          <w:rFonts w:hint="eastAsia"/>
        </w:rPr>
        <w:t>7制定培训计划，加强宣传教育，积极推动员工参与监督</w:t>
      </w:r>
    </w:p>
    <w:p>
      <w:pPr>
        <w:rPr>
          <w:rFonts w:hint="eastAsia"/>
        </w:rPr>
      </w:pPr>
      <w:r>
        <w:rPr>
          <w:rFonts w:hint="eastAsia"/>
        </w:rPr>
        <w:t>二、领导小组</w:t>
      </w:r>
    </w:p>
    <w:p>
      <w:pPr>
        <w:rPr>
          <w:rFonts w:hint="eastAsia"/>
        </w:rPr>
      </w:pPr>
      <w:r>
        <w:rPr>
          <w:rFonts w:hint="eastAsia"/>
        </w:rPr>
        <w:t xml:space="preserve">.设立企业负责人为组长，各主要职能部门负责人为成员的污染防治工作领导小组，对公司的各项环境保护工作进行决策和处理:组 长: 杨乐申    副组长:杨骏     成 员:金秦发、吕磊 </w:t>
      </w:r>
    </w:p>
    <w:p>
      <w:pPr>
        <w:rPr>
          <w:rFonts w:hint="eastAsia"/>
        </w:rPr>
      </w:pPr>
      <w:r>
        <w:rPr>
          <w:rFonts w:hint="eastAsia"/>
        </w:rPr>
        <w:t>三、职责</w:t>
      </w:r>
    </w:p>
    <w:p>
      <w:pPr>
        <w:rPr>
          <w:rFonts w:hint="eastAsia"/>
        </w:rPr>
      </w:pPr>
      <w:r>
        <w:rPr>
          <w:rFonts w:hint="eastAsia"/>
        </w:rPr>
        <w:t>主要负责人:对公司环境保护和废物污染防治工作负全面领导责任，主持公司废物污染防治工作领导小组工作，对公司康物污染防治工作作出决策，确保公司生产建设与污染防治工作同步协调发展，做到经济效益、社会效益、环境效益的统一;</w:t>
      </w:r>
    </w:p>
    <w:p>
      <w:pPr>
        <w:rPr>
          <w:rFonts w:hint="eastAsia"/>
        </w:rPr>
      </w:pPr>
      <w:r>
        <w:rPr>
          <w:rFonts w:hint="eastAsia"/>
        </w:rPr>
        <w:t>卓越运营部:主导日常危废管理工作，负责管理计划制定，危险废物转移申报，处置单位资质审核和档案管理，整订处置协议，应急演练及员工培训，围废场所的日常管理，完善危废出入库台账等;</w:t>
      </w:r>
    </w:p>
    <w:p>
      <w:pPr>
        <w:rPr>
          <w:rFonts w:hint="eastAsia"/>
        </w:rPr>
      </w:pPr>
      <w:r>
        <w:rPr>
          <w:rFonts w:hint="eastAsia"/>
        </w:rPr>
        <w:t>各部门、车间:要将危险废物按类别、品种分别收集并安排专人负责整理，整理人要按有关标识、包装等题求进行整现，及时联来险度物库管理人适射移交到危险废物暂存库，禁止危险废物与一般固体废物混放，严禁将危险废物混入一般固体废物中;</w:t>
      </w:r>
    </w:p>
    <w:p>
      <w:pPr>
        <w:rPr>
          <w:rFonts w:hint="eastAsia"/>
        </w:rPr>
      </w:pPr>
      <w:r>
        <w:rPr>
          <w:rFonts w:hint="eastAsia"/>
        </w:rPr>
        <w:t>财务部: 编制危险废物处置资金计划，保障危险废物处置资金到位。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46550" cy="4812030"/>
                <wp:effectExtent l="6350" t="6350" r="12700" b="762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4812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78.9pt;width:326.5pt;z-index:251659264;v-text-anchor:middle;mso-width-relative:page;mso-height-relative:page;" fillcolor="#FFFFFF [3201]" filled="t" stroked="t" coordsize="21600,21600" o:gfxdata="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5+5H9cAAAAFAQAADwAAAAAAAAABACAAAAAiAAAAZHJzL2Rvd25yZXYueG1sUEsB&#10;AhQAFAAAAAgAh07iQNAddC32AQAA8AMAAA4AAAAAAAAAAQAgAAAAJgEAAGRycy9lMm9Eb2MueG1s&#10;UEsFBgAAAAAGAAYAWQEAAI4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243840</wp:posOffset>
                </wp:positionV>
                <wp:extent cx="2914650" cy="36830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危险废物管理组织架构图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9.4pt;margin-top:19.2pt;height:29pt;width:229.5pt;z-index:251660288;mso-width-relative:page;mso-height-relative:page;" filled="f" stroked="f" coordsize="21600,21600" o:gfxdata="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31f+vVAAAACAEAAA8AAAAAAAAAAQAgAAAAIgAAAGRycy9kb3ducmV2LnhtbFBLAQIUABQA&#10;AAAIAIdO4kBz7c9uugEAAF0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危险废物管理组织架构图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850900</wp:posOffset>
                </wp:positionV>
                <wp:extent cx="3053715" cy="616585"/>
                <wp:effectExtent l="6350" t="6350" r="13335" b="12065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环保负责人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总经理：杨乐申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8.9pt;margin-top:67pt;height:48.55pt;width:240.45pt;z-index:251661312;v-text-anchor:middle;mso-width-relative:page;mso-height-relative:page;" fillcolor="#FFFFFF [3201]" filled="t" stroked="t" coordsize="21600,21600" o:gfxdata="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bI/OtsAAAAKAQAADwAAAAAAAAABACAAAAAiAAAAZHJzL2Rvd25yZXYu&#10;eG1sUEsBAhQAFAAAAAgAh07iQDZYNCH4AQAA+gMAAA4AAAAAAAAAAQAgAAAAKgEAAGRycy9lMm9E&#10;b2MueG1sUEsFBgAAAAAGAAYAWQEAAJQFAAAAAA=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环保负责人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总经理：杨乐申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1847850</wp:posOffset>
                </wp:positionV>
                <wp:extent cx="3053715" cy="616585"/>
                <wp:effectExtent l="6350" t="6350" r="13335" b="12065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卓越运营部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经理：杨骏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8.45pt;margin-top:145.5pt;height:48.55pt;width:240.45pt;z-index:251662336;v-text-anchor:middle;mso-width-relative:page;mso-height-relative:page;" fillcolor="#FFFFFF [3201]" filled="t" stroked="t" coordsize="21600,21600" o:gfxdata="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B6aw3AAAAAoBAAAPAAAAAAAAAAEAIAAAACIAAABkcnMvZG93bnJl&#10;di54bWxQSwECFAAUAAAACACHTuJA/Op8MfkBAAD6AwAADgAAAAAAAAABACAAAAArAQAAZHJzL2Uy&#10;b0RvYy54bWxQSwUGAAAAAAYABgBZAQAAlgUAAAAA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卓越运营部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经理：杨骏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2722245</wp:posOffset>
                </wp:positionV>
                <wp:extent cx="1478915" cy="723265"/>
                <wp:effectExtent l="6350" t="6350" r="13335" b="6985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环保员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吕磊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8.9pt;margin-top:214.35pt;height:56.95pt;width:116.45pt;z-index:251663360;v-text-anchor:middle;mso-width-relative:page;mso-height-relative:page;" fillcolor="#FFFFFF [3201]" filled="t" stroked="t" coordsize="21600,21600" o:gfxdata="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QzZD3AAAAAoBAAAPAAAAAAAAAAEAIAAAACIAAABkcnMvZG93bnJl&#10;di54bWxQSwECFAAUAAAACACHTuJAd4GJ4/kBAAD7AwAADgAAAAAAAAABACAAAAArAQAAZHJzL2Uy&#10;b0RvYy54bWxQSwUGAAAAAAYABgBZAQAAlgUAAAAA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环保员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吕磊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2722245</wp:posOffset>
                </wp:positionV>
                <wp:extent cx="1370965" cy="723265"/>
                <wp:effectExtent l="6350" t="6350" r="6985" b="6985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危废管理员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金秦发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71.45pt;margin-top:214.35pt;height:56.95pt;width:107.95pt;z-index:251664384;v-text-anchor:middle;mso-width-relative:page;mso-height-relative:page;" fillcolor="#FFFFFF [3201]" filled="t" stroked="t" coordsize="21600,21600" o:gfxdata="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Pdfp3AAAAAsBAAAPAAAAAAAAAAEAIAAAACIAAABkcnMvZG93bnJl&#10;di54bWxQSwECFAAUAAAACACHTuJAqjDBYfkBAAD8AwAADgAAAAAAAAABACAAAAArAQAAZHJzL2Uy&#10;b0RvYy54bWxQSwUGAAAAAAYABgBZAQAAlgUAAAAA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危废管理员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金秦发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3796030</wp:posOffset>
                </wp:positionV>
                <wp:extent cx="3060065" cy="723265"/>
                <wp:effectExtent l="6350" t="6350" r="6985" b="6985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各车间、危废库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8.45pt;margin-top:298.9pt;height:56.95pt;width:240.95pt;z-index:251665408;v-text-anchor:middle;mso-width-relative:page;mso-height-relative:page;" fillcolor="#FFFFFF [3201]" filled="t" stroked="t" coordsize="21600,21600" o:gfxdata="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ar7S2wAAAAoBAAAPAAAAAAAAAAEAIAAAACIAAABkcnMvZG93bnJldi54&#10;bWxQSwECFAAUAAAACACHTuJAVEnlXPcBAAD8AwAADgAAAAAAAAABACAAAAAqAQAAZHJzL2Uyb0Rv&#10;Yy54bWxQSwUGAAAAAAYABgBZAQAAkwUAAAAA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各车间、危废库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1467485</wp:posOffset>
                </wp:positionV>
                <wp:extent cx="5715" cy="380365"/>
                <wp:effectExtent l="47625" t="0" r="48260" b="635"/>
                <wp:wrapNone/>
                <wp:docPr id="14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9" idx="0"/>
                      </wps:cNvCnPr>
                      <wps:spPr>
                        <a:xfrm flipH="1">
                          <a:off x="0" y="0"/>
                          <a:ext cx="5715" cy="3803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flip:x;margin-left:158.7pt;margin-top:115.55pt;height:29.95pt;width:0.45pt;z-index:251666432;mso-width-relative:page;mso-height-relative:page;" filled="f" stroked="t" coordsize="21600,21600" o:gfxdata="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dCFl2gAAAAsBAAAPAAAAAAAAAAEAIAAAACIAAABkcnMvZG93&#10;bnJldi54bWxQSwECFAAUAAAACACHTuJAbzhh4zcCAAA+BAAADgAAAAAAAAABACAAAAApAQAAZHJz&#10;L2Uyb0RvYy54bWxQSwUGAAAAAAYABgBZAQAA0gUAAAAA&#10;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2169160</wp:posOffset>
                </wp:positionV>
                <wp:extent cx="257810" cy="847725"/>
                <wp:effectExtent l="5080" t="0" r="48895" b="8890"/>
                <wp:wrapNone/>
                <wp:docPr id="15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1" idx="0"/>
                      </wps:cNvCnPr>
                      <wps:spPr>
                        <a:xfrm rot="5400000" flipV="1">
                          <a:off x="0" y="0"/>
                          <a:ext cx="257810" cy="847725"/>
                        </a:xfrm>
                        <a:prstGeom prst="bentConnector3">
                          <a:avLst>
                            <a:gd name="adj1" fmla="val 4987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4" o:spid="_x0000_s1026" o:spt="34" type="#_x0000_t34" style="position:absolute;left:0pt;flip:y;margin-left:181.9pt;margin-top:170.8pt;height:66.75pt;width:20.3pt;rotation:-5898240f;z-index:251667456;mso-width-relative:page;mso-height-relative:page;" filled="f" stroked="t" coordsize="21600,21600" o:gfxdata="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VlpmbVAAAACwEAAA8A&#10;AAAAAAAAAQAgAAAAIgAAAGRycy9kb3ducmV2LnhtbFBLAQIUABQAAAAIAIdO4kAyuaXwUwIAAHIE&#10;AAAOAAAAAAAAAAEAIAAAACQBAABkcnMvZTJvRG9jLnhtbFBLBQYAAAAABgAGAFkBAADpBQAAAAA=&#10;" adj="10773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2202180</wp:posOffset>
                </wp:positionV>
                <wp:extent cx="257810" cy="781685"/>
                <wp:effectExtent l="50800" t="0" r="18415" b="8890"/>
                <wp:wrapNone/>
                <wp:docPr id="16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 rot="5400000">
                          <a:off x="0" y="0"/>
                          <a:ext cx="257810" cy="781685"/>
                        </a:xfrm>
                        <a:prstGeom prst="bentConnector3">
                          <a:avLst>
                            <a:gd name="adj1" fmla="val 4987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5" o:spid="_x0000_s1026" o:spt="34" type="#_x0000_t34" style="position:absolute;left:0pt;margin-left:117.75pt;margin-top:173.4pt;height:61.55pt;width:20.3pt;rotation:5898240f;z-index:251668480;mso-width-relative:page;mso-height-relative:page;" filled="f" stroked="t" coordsize="21600,21600" o:gfxdata="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uLR8jcAAAACwEAAA8A&#10;AAAAAAAAAQAgAAAAIgAAAGRycy9kb3ducmV2LnhtbFBLAQIUABQAAAAIAIdO4kAqceuRTAIAAGkE&#10;AAAOAAAAAAAAAAEAIAAAACsBAABkcnMvZTJvRG9jLnhtbFBLBQYAAAAABgAGAFkBAADpBQAAAAA=&#10;" adj="10773">
                <v:fill on="f" focussize="0,0"/>
                <v:stroke weight="1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3228340</wp:posOffset>
                </wp:positionV>
                <wp:extent cx="350520" cy="784860"/>
                <wp:effectExtent l="4445" t="0" r="61595" b="5080"/>
                <wp:wrapNone/>
                <wp:docPr id="18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2" idx="0"/>
                      </wps:cNvCnPr>
                      <wps:spPr>
                        <a:xfrm rot="5400000" flipV="1">
                          <a:off x="0" y="0"/>
                          <a:ext cx="350520" cy="7848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7" o:spid="_x0000_s1026" o:spt="34" type="#_x0000_t34" style="position:absolute;left:0pt;flip:y;margin-left:114.25pt;margin-top:254.2pt;height:61.8pt;width:27.6pt;rotation:-5898240f;z-index:251669504;mso-width-relative:page;mso-height-relative:page;" filled="f" stroked="t" coordsize="21600,21600" o:gfxdata="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rusfd2AAAAAsBAAAP&#10;AAAAAAAAAAEAIAAAACIAAABkcnMvZG93bnJldi54bWxQSwECFAAUAAAACACHTuJAvzVYHlECAABz&#10;BAAADgAAAAAAAAABACAAAAAnAQAAZHJzL2Uyb0RvYy54bWxQSwUGAAAAAAYABgBZAQAA6gUAAAAA&#10;" adj="10800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3198495</wp:posOffset>
                </wp:positionV>
                <wp:extent cx="350520" cy="844550"/>
                <wp:effectExtent l="48895" t="0" r="8255" b="5080"/>
                <wp:wrapNone/>
                <wp:docPr id="19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2" idx="0"/>
                      </wps:cNvCnPr>
                      <wps:spPr>
                        <a:xfrm rot="5400000">
                          <a:off x="0" y="0"/>
                          <a:ext cx="350520" cy="844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" o:spid="_x0000_s1026" o:spt="34" type="#_x0000_t34" style="position:absolute;left:0pt;margin-left:178.4pt;margin-top:251.85pt;height:66.5pt;width:27.6pt;rotation:5898240f;z-index:251670528;mso-width-relative:page;mso-height-relative:page;" filled="f" stroked="t" coordsize="21600,21600" o:gfxdata="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UtijXbAAAACwEAAA8AAAAA&#10;AAAAAQAgAAAAIgAAAGRycy9kb3ducmV2LnhtbFBLAQIUABQAAAAIAIdO4kApG91FSgIAAGkEAAAO&#10;AAAAAAAAAAEAIAAAACoBAABkcnMvZTJvRG9jLnhtbFBLBQYAAAAABgAGAFkBAADmBQAAAAA=&#10;" adj="10800">
                <v:fill on="f" focussize="0,0"/>
                <v:stroke weight="0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kZThhZTAzMjU2NTM0ZDliZDFlNGNhNTQ3ZTYifQ=="/>
  </w:docVars>
  <w:rsids>
    <w:rsidRoot w:val="00000000"/>
    <w:rsid w:val="028F616C"/>
    <w:rsid w:val="125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1514</Characters>
  <Lines>0</Lines>
  <Paragraphs>0</Paragraphs>
  <TotalTime>2</TotalTime>
  <ScaleCrop>false</ScaleCrop>
  <LinksUpToDate>false</LinksUpToDate>
  <CharactersWithSpaces>1560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2023-08-17T13:04:00Z</dcterms:created>
  <dc:creator>Administrator</dc:creator>
  <cp:lastModifiedBy>Administrator</cp:lastModifiedBy>
  <dcterms:modified xsi:type="dcterms:W3CDTF">2023-08-17T13:09:42Z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0B8CFA68A2AE454F8B22FC74CC330C76_12</vt:lpwstr>
  </property>
</Properties>
</file>