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428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文件领购申请表</w:t>
      </w:r>
    </w:p>
    <w:p w14:paraId="6CD29185">
      <w:pPr>
        <w:jc w:val="center"/>
      </w:pPr>
    </w:p>
    <w:tbl>
      <w:tblPr>
        <w:tblStyle w:val="5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781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4C01CD2B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67FEFF34">
            <w:pPr>
              <w:spacing w:line="1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54" w:type="dxa"/>
            <w:vAlign w:val="center"/>
          </w:tcPr>
          <w:p w14:paraId="3BD4BDA1">
            <w:pPr>
              <w:widowControl/>
              <w:spacing w:line="10" w:lineRule="atLeast"/>
              <w:jc w:val="center"/>
              <w:rPr>
                <w:rFonts w:asci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20E969C3">
            <w:pPr>
              <w:widowControl/>
              <w:wordWrap/>
              <w:spacing w:line="10" w:lineRule="atLeast"/>
              <w:jc w:val="right"/>
              <w:rPr>
                <w:rFonts w:hint="eastAsia" w:asci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0A8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61E5037B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54" w:type="dxa"/>
            <w:gridSpan w:val="5"/>
            <w:vAlign w:val="center"/>
          </w:tcPr>
          <w:p w14:paraId="07BB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 w14:paraId="756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36783426">
            <w:pPr>
              <w:spacing w:line="360" w:lineRule="auto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0"/>
                <w:kern w:val="0"/>
                <w:sz w:val="24"/>
                <w:szCs w:val="24"/>
                <w:fitText w:val="1440" w:id="1259804852"/>
              </w:rPr>
              <w:t>供应商资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fitText w:val="1440" w:id="1259804852"/>
              </w:rPr>
              <w:t>料</w:t>
            </w:r>
          </w:p>
        </w:tc>
        <w:tc>
          <w:tcPr>
            <w:tcW w:w="1571" w:type="dxa"/>
            <w:vAlign w:val="center"/>
          </w:tcPr>
          <w:p w14:paraId="472FB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59720F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0D73C11C">
            <w:pPr>
              <w:wordWrap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1037593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6032C2F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</w:tr>
      <w:tr w14:paraId="308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15F96F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2E3DF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13CB8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AE3338D"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674FC7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1D179B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62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698BA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24B76C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66272B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3AA88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309CE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572502E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0D0D894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09E8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587417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5D0BA6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1B0AE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15" w:type="dxa"/>
            <w:vAlign w:val="center"/>
          </w:tcPr>
          <w:p w14:paraId="5E5DCB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49A77D8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FF149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762900F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463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1EB767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B1C518B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69BF987C">
            <w:pPr>
              <w:wordWrap/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eastAsia="zh-CN"/>
              </w:rPr>
              <w:t>主管领导（签名）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>：</w:t>
            </w:r>
          </w:p>
          <w:p w14:paraId="6E762B7C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  <w:tr w14:paraId="226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0A1BAE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19E68C69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10215982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503C9CCD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</w:tbl>
    <w:p w14:paraId="4A65502A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 </w:t>
      </w:r>
      <w:r>
        <w:rPr>
          <w:rFonts w:hint="eastAsia"/>
          <w:lang w:val="en-US" w:eastAsia="zh-CN"/>
        </w:rPr>
        <w:t xml:space="preserve"> 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23814598@qq.com</w:t>
      </w:r>
      <w:r>
        <w:t xml:space="preserve">      </w:t>
      </w:r>
      <w:r>
        <w:rPr>
          <w:rFonts w:hint="eastAsia"/>
          <w:lang w:val="en-US" w:eastAsia="zh-CN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永信恒昌工程管理有限公司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hkOTM1ZDI0NjVlMTYwNmMyMDBlNmQ1ZjJkYzQifQ=="/>
  </w:docVars>
  <w:rsids>
    <w:rsidRoot w:val="00E37857"/>
    <w:rsid w:val="003402FD"/>
    <w:rsid w:val="00474614"/>
    <w:rsid w:val="007025FD"/>
    <w:rsid w:val="00E37857"/>
    <w:rsid w:val="02887B4C"/>
    <w:rsid w:val="0FDB6D1D"/>
    <w:rsid w:val="17811058"/>
    <w:rsid w:val="1F1731CC"/>
    <w:rsid w:val="22FC26D2"/>
    <w:rsid w:val="3F3056E4"/>
    <w:rsid w:val="41596145"/>
    <w:rsid w:val="427A0F6E"/>
    <w:rsid w:val="465B1CF3"/>
    <w:rsid w:val="497A18E4"/>
    <w:rsid w:val="4F820856"/>
    <w:rsid w:val="50550E44"/>
    <w:rsid w:val="73075151"/>
    <w:rsid w:val="7F4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155</Characters>
  <Lines>1</Lines>
  <Paragraphs>1</Paragraphs>
  <TotalTime>1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2019-11-20T09:46:00Z</dcterms:created>
  <dc:creator>PC</dc:creator>
  <cp:lastModifiedBy>滋</cp:lastModifiedBy>
  <cp:lastPrinted>2025-07-12T04:18:00Z</cp:lastPrinted>
  <dcterms:modified xsi:type="dcterms:W3CDTF">2025-11-28T07:45:56Z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96C0E4C9ED934C17A512C165C67587BF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