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87B93">
      <w:pPr>
        <w:keepNext w:val="0"/>
        <w:keepLines w:val="0"/>
        <w:pageBreakBefore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right="210" w:rightChars="1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 w:bidi="zh-CN"/>
        </w:rPr>
        <w:t>磋商文件领购登记表</w:t>
      </w:r>
    </w:p>
    <w:p w14:paraId="379CC2DA">
      <w:pPr>
        <w:spacing w:line="360" w:lineRule="auto"/>
        <w:ind w:right="210" w:rightChars="100"/>
        <w:jc w:val="center"/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-2"/>
          <w:sz w:val="32"/>
          <w:szCs w:val="32"/>
          <w:highlight w:val="non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auto"/>
          <w:spacing w:val="-2"/>
          <w:sz w:val="32"/>
          <w:szCs w:val="32"/>
          <w:highlight w:val="none"/>
          <w:lang w:val="en-US" w:eastAsia="zh-CN"/>
        </w:rPr>
        <w:t>磋商文件领购登记表</w:t>
      </w:r>
    </w:p>
    <w:tbl>
      <w:tblPr>
        <w:tblStyle w:val="4"/>
        <w:tblW w:w="4999" w:type="pct"/>
        <w:tblInd w:w="0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4"/>
        <w:gridCol w:w="1638"/>
        <w:gridCol w:w="5158"/>
      </w:tblGrid>
      <w:tr w14:paraId="313F28B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012" w:type="pct"/>
            <w:tcBorders>
              <w:tl2br w:val="nil"/>
              <w:tr2bl w:val="nil"/>
            </w:tcBorders>
            <w:noWrap w:val="0"/>
            <w:vAlign w:val="center"/>
          </w:tcPr>
          <w:p w14:paraId="69A03848">
            <w:pPr>
              <w:pStyle w:val="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采购项目</w:t>
            </w:r>
          </w:p>
        </w:tc>
        <w:tc>
          <w:tcPr>
            <w:tcW w:w="398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EB1689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811925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012" w:type="pct"/>
            <w:tcBorders>
              <w:tl2br w:val="nil"/>
              <w:tr2bl w:val="nil"/>
            </w:tcBorders>
            <w:noWrap w:val="0"/>
            <w:vAlign w:val="center"/>
          </w:tcPr>
          <w:p w14:paraId="05FC7D45">
            <w:pPr>
              <w:pStyle w:val="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采购编号</w:t>
            </w:r>
          </w:p>
        </w:tc>
        <w:tc>
          <w:tcPr>
            <w:tcW w:w="398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2ADA3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3F7682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012" w:type="pct"/>
            <w:tcBorders>
              <w:tl2br w:val="nil"/>
              <w:tr2bl w:val="nil"/>
            </w:tcBorders>
            <w:noWrap w:val="0"/>
            <w:vAlign w:val="center"/>
          </w:tcPr>
          <w:p w14:paraId="205138AF">
            <w:pPr>
              <w:pStyle w:val="2"/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供应商名称</w:t>
            </w:r>
          </w:p>
          <w:p w14:paraId="44330162">
            <w:pPr>
              <w:pStyle w:val="2"/>
              <w:spacing w:line="360" w:lineRule="auto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3987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B63C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637897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012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32B281D"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961" w:type="pct"/>
            <w:tcBorders>
              <w:tl2br w:val="nil"/>
              <w:tr2bl w:val="nil"/>
            </w:tcBorders>
            <w:noWrap w:val="0"/>
            <w:vAlign w:val="center"/>
          </w:tcPr>
          <w:p w14:paraId="50AC31AE">
            <w:pPr>
              <w:pStyle w:val="2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3025" w:type="pct"/>
            <w:tcBorders>
              <w:tl2br w:val="nil"/>
              <w:tr2bl w:val="nil"/>
            </w:tcBorders>
            <w:noWrap w:val="0"/>
            <w:vAlign w:val="center"/>
          </w:tcPr>
          <w:p w14:paraId="2972BB6A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F42D28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01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FEBFDD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tcBorders>
              <w:tl2br w:val="nil"/>
              <w:tr2bl w:val="nil"/>
            </w:tcBorders>
            <w:noWrap w:val="0"/>
            <w:vAlign w:val="center"/>
          </w:tcPr>
          <w:p w14:paraId="5641AF3E">
            <w:pPr>
              <w:pStyle w:val="2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25" w:type="pct"/>
            <w:tcBorders>
              <w:tl2br w:val="nil"/>
              <w:tr2bl w:val="nil"/>
            </w:tcBorders>
            <w:noWrap w:val="0"/>
            <w:vAlign w:val="center"/>
          </w:tcPr>
          <w:p w14:paraId="779B2491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46A4FB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01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802FD1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tcBorders>
              <w:tl2br w:val="nil"/>
              <w:tr2bl w:val="nil"/>
            </w:tcBorders>
            <w:noWrap w:val="0"/>
            <w:vAlign w:val="center"/>
          </w:tcPr>
          <w:p w14:paraId="44B354A7"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3025" w:type="pct"/>
            <w:tcBorders>
              <w:tl2br w:val="nil"/>
              <w:tr2bl w:val="nil"/>
            </w:tcBorders>
            <w:noWrap w:val="0"/>
            <w:vAlign w:val="center"/>
          </w:tcPr>
          <w:p w14:paraId="52CAED99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80EFBF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012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3B84BE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61" w:type="pct"/>
            <w:tcBorders>
              <w:tl2br w:val="nil"/>
              <w:tr2bl w:val="nil"/>
            </w:tcBorders>
            <w:noWrap w:val="0"/>
            <w:vAlign w:val="center"/>
          </w:tcPr>
          <w:p w14:paraId="0485B813">
            <w:pPr>
              <w:pStyle w:val="2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3025" w:type="pct"/>
            <w:tcBorders>
              <w:tl2br w:val="nil"/>
              <w:tr2bl w:val="nil"/>
            </w:tcBorders>
            <w:noWrap w:val="0"/>
            <w:vAlign w:val="center"/>
          </w:tcPr>
          <w:p w14:paraId="1EAE57DA">
            <w:pPr>
              <w:pStyle w:val="2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57EBAAEE">
      <w:pPr>
        <w:pStyle w:val="6"/>
        <w:rPr>
          <w:rFonts w:hint="eastAsia" w:ascii="宋体" w:hAnsi="宋体" w:eastAsia="宋体" w:cs="宋体"/>
          <w:b/>
          <w:color w:val="auto"/>
          <w:sz w:val="24"/>
          <w:highlight w:val="none"/>
        </w:rPr>
      </w:pPr>
    </w:p>
    <w:p w14:paraId="0513F4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7592C"/>
    <w:rsid w:val="224753A0"/>
    <w:rsid w:val="40E7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rFonts w:ascii="Times New Roman" w:hAnsi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0</TotalTime>
  <ScaleCrop>false</ScaleCrop>
  <LinksUpToDate>false</LinksUpToDate>
  <CharactersWithSpaces>53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2025-07-02T01:25:00Z</dcterms:created>
  <dc:creator>Lucy</dc:creator>
  <cp:lastModifiedBy>招标代理</cp:lastModifiedBy>
  <dcterms:modified xsi:type="dcterms:W3CDTF">2026-06-26T07:21:56Z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DD602CD9CD734A358A20358A6E311708_13</vt:lpwstr>
  </property>
  <property fmtid="{D5CDD505-2E9C-101B-9397-08002B2CF9AE}" pid="4" name="KSOTemplateDocerSaveRecord">
    <vt:lpwstr>eyJoZGlkIjoiMzZmODJiMzI3N2UyYjQ1NDcxZjI4Njc3YmNkNTg4YWQiLCJ1c2VySWQiOiI3OTkzNTA2MjkifQ==</vt:lpwstr>
  </property>
</Properties>
</file>