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467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杭州市拱墅区婚姻家庭协会</w:t>
      </w:r>
    </w:p>
    <w:p w14:paraId="1B533D53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证书使用管理制度</w:t>
      </w:r>
    </w:p>
    <w:p w14:paraId="73F1D664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一：为加强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杭州市拱墅区婚姻家庭协会</w:t>
      </w:r>
      <w:r>
        <w:rPr>
          <w:rFonts w:hint="eastAsia"/>
          <w:b w:val="0"/>
          <w:bCs w:val="0"/>
          <w:sz w:val="21"/>
          <w:szCs w:val="21"/>
          <w:lang w:eastAsia="zh-CN"/>
        </w:rPr>
        <w:t>所有证书原件、申办原始资料及其重要文件资料的管理，防止遗失并保证按时备案复检等，特制订本制度。</w:t>
      </w:r>
    </w:p>
    <w:p w14:paraId="383172E6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</w:p>
    <w:p w14:paraId="7E4C9F50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二：下列证书及资料由财务部负责统一保管</w:t>
      </w:r>
    </w:p>
    <w:p w14:paraId="43966250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1：</w:t>
      </w:r>
      <w:r>
        <w:rPr>
          <w:rFonts w:hint="eastAsia"/>
          <w:b w:val="0"/>
          <w:bCs w:val="0"/>
          <w:sz w:val="21"/>
          <w:szCs w:val="21"/>
          <w:lang w:eastAsia="zh-CN"/>
        </w:rPr>
        <w:t>所有资信文件:验资报告、评估报告、年检报告等。</w:t>
      </w:r>
    </w:p>
    <w:p w14:paraId="14FC2D62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2：</w:t>
      </w:r>
      <w:r>
        <w:rPr>
          <w:rFonts w:hint="eastAsia"/>
          <w:b w:val="0"/>
          <w:bCs w:val="0"/>
          <w:sz w:val="21"/>
          <w:szCs w:val="21"/>
          <w:lang w:eastAsia="zh-CN"/>
        </w:rPr>
        <w:t>重要文件，如投标文件、管理制度文件等。</w:t>
      </w:r>
    </w:p>
    <w:p w14:paraId="01C9F4FB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3：</w:t>
      </w:r>
      <w:r>
        <w:rPr>
          <w:rFonts w:hint="eastAsia"/>
          <w:b w:val="0"/>
          <w:bCs w:val="0"/>
          <w:sz w:val="21"/>
          <w:szCs w:val="21"/>
          <w:lang w:eastAsia="zh-CN"/>
        </w:rPr>
        <w:t>理事会会议文件及通知、权威部门发布给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爱嘉</w:t>
      </w:r>
      <w:r>
        <w:rPr>
          <w:rFonts w:hint="eastAsia"/>
          <w:b w:val="0"/>
          <w:bCs w:val="0"/>
          <w:sz w:val="21"/>
          <w:szCs w:val="21"/>
          <w:lang w:eastAsia="zh-CN"/>
        </w:rPr>
        <w:t>社会工作服务中心的授权函等。</w:t>
      </w:r>
    </w:p>
    <w:p w14:paraId="3453FD4F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4：</w:t>
      </w:r>
      <w:r>
        <w:rPr>
          <w:rFonts w:hint="eastAsia"/>
          <w:b w:val="0"/>
          <w:bCs w:val="0"/>
          <w:sz w:val="21"/>
          <w:szCs w:val="21"/>
          <w:lang w:eastAsia="zh-CN"/>
        </w:rPr>
        <w:t>所有由重要机构或组织颁布的证件如登记证书、税务登记证、银行开户许可证、组织机构代码证等。</w:t>
      </w:r>
    </w:p>
    <w:p w14:paraId="5BD66485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</w:p>
    <w:p w14:paraId="5F1D0F17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三：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杭州市拱墅区婚姻家庭协会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eastAsia="zh-CN"/>
        </w:rPr>
        <w:t>设资料保管员，负责技术类证书和重要文件资料的管理，</w:t>
      </w:r>
    </w:p>
    <w:p w14:paraId="5FC456B6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其职责如下:</w:t>
      </w:r>
    </w:p>
    <w:p w14:paraId="37DA1E9E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 建立证书资料目录及相应档案，以便及时查找。</w:t>
      </w:r>
    </w:p>
    <w:p w14:paraId="2C818A71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2、  负责日常管理，保证证书资料的完好无损，防止任何情况下的遗失损坏。</w:t>
      </w:r>
    </w:p>
    <w:p w14:paraId="6E1C4AB3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3、  负责有关证书的申办、变更、年纪、延期等工作。</w:t>
      </w:r>
    </w:p>
    <w:p w14:paraId="3ACFA1DF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4、  严格按照研究院的有关制度办理有关借阅、借用、复印等工作。</w:t>
      </w:r>
    </w:p>
    <w:p w14:paraId="30C9A162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5、  严格交接转移手续。</w:t>
      </w:r>
    </w:p>
    <w:p w14:paraId="78365776"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</w:p>
    <w:p w14:paraId="4BF2DE20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证书资料的借阅、 借用、复印管理办理</w:t>
      </w:r>
    </w:p>
    <w:p w14:paraId="388EAD9A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社工因工作需要必须借阅、借用、复印证书资料时，应填写借用登记表，写明事由及拟用证书资料名称、件数、归还期限等，经相关负责人同意并签名确认后，方可办理相应手续。</w:t>
      </w:r>
    </w:p>
    <w:p w14:paraId="5B94F73C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资料保管员仅凭主管领导签批的申请书办理借用、借阅、复印等业务，其他任何人员提出的任何要求，均不予受理。</w:t>
      </w:r>
    </w:p>
    <w:p w14:paraId="0E16965B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凡借阅、借用证书资料，必须在申请日期内归还，不能按时归还的应申请延期，手续与上述1相同，但最长不得超过20个工作日。</w:t>
      </w:r>
    </w:p>
    <w:p w14:paraId="77241901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</w:p>
    <w:p w14:paraId="22FB5BF3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违规责任</w:t>
      </w:r>
    </w:p>
    <w:p w14:paraId="57B782AC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凡因保管不善或借用、借阅手续不齐，导致证书及重要文件资料遗失的，由资料保管员承担补办费用及相关责任。</w:t>
      </w:r>
    </w:p>
    <w:p w14:paraId="18AB49B1"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凡因借用、借阅人过失而造成的证书资料灭失，由借用、借阅人承担补办费用及相关责任。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ADAE0"/>
    <w:multiLevelType w:val="singleLevel"/>
    <w:tmpl w:val="A46ADAE0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F224F8FA"/>
    <w:multiLevelType w:val="singleLevel"/>
    <w:tmpl w:val="F224F8FA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39B9D016"/>
    <w:multiLevelType w:val="singleLevel"/>
    <w:tmpl w:val="39B9D01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Tk0MGNjMjQwNDVmMzczOTBmNWZjM2ZhODdiMjMifQ=="/>
  </w:docVars>
  <w:rsids>
    <w:rsidRoot w:val="0EA820A9"/>
    <w:rsid w:val="0CB9226F"/>
    <w:rsid w:val="0D1E160E"/>
    <w:rsid w:val="0EA820A9"/>
    <w:rsid w:val="17E11474"/>
    <w:rsid w:val="236F76EE"/>
    <w:rsid w:val="250F49FD"/>
    <w:rsid w:val="25B940A3"/>
    <w:rsid w:val="38FF7FC5"/>
    <w:rsid w:val="393352E2"/>
    <w:rsid w:val="439214FD"/>
    <w:rsid w:val="57A73B21"/>
    <w:rsid w:val="57DC0F8E"/>
    <w:rsid w:val="658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696</Characters>
  <Lines>0</Lines>
  <Paragraphs>0</Paragraphs>
  <TotalTime>2</TotalTime>
  <ScaleCrop>false</ScaleCrop>
  <LinksUpToDate>false</LinksUpToDate>
  <CharactersWithSpaces>708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2019-05-16T05:53:00Z</dcterms:created>
  <dc:creator>Little Grey</dc:creator>
  <cp:lastModifiedBy>Administrator</cp:lastModifiedBy>
  <dcterms:modified xsi:type="dcterms:W3CDTF">2025-09-08T06:52:37Z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C2D4D48D772D44738E97FFBCFCC692BB_13</vt:lpwstr>
  </property>
  <property fmtid="{D5CDD505-2E9C-101B-9397-08002B2CF9AE}" pid="4" name="KSOTemplateDocerSaveRecord">
    <vt:lpwstr>eyJoZGlkIjoiMTgxY2ExZTBhNzc2ZTBkYWE5ZDAzNTRiMjU4OTVkNmYifQ==</vt:lpwstr>
  </property>
</Properties>
</file>